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9F6" w:rsidRDefault="004069F6">
      <w:pPr>
        <w:rPr>
          <w:rFonts w:ascii="Tahoma" w:hAnsi="Tahoma" w:cs="Tahoma"/>
          <w:color w:val="000000"/>
        </w:rPr>
      </w:pPr>
    </w:p>
    <w:p w:rsidR="004069F6" w:rsidRDefault="004069F6">
      <w:pPr>
        <w:rPr>
          <w:rFonts w:ascii="Tahoma" w:hAnsi="Tahoma" w:cs="Tahoma"/>
          <w:color w:val="000000"/>
        </w:rPr>
      </w:pPr>
      <w:r>
        <w:rPr>
          <w:rFonts w:ascii="Tahoma" w:hAnsi="Tahoma" w:cs="Tahoma"/>
          <w:color w:val="000000"/>
        </w:rPr>
        <w:t>Full Legal Description – 234 Bulrush</w:t>
      </w:r>
      <w:bookmarkStart w:id="0" w:name="_GoBack"/>
      <w:bookmarkEnd w:id="0"/>
    </w:p>
    <w:p w:rsidR="004069F6" w:rsidRDefault="004069F6">
      <w:pPr>
        <w:rPr>
          <w:rFonts w:ascii="Tahoma" w:hAnsi="Tahoma" w:cs="Tahoma"/>
          <w:color w:val="000000"/>
        </w:rPr>
      </w:pPr>
    </w:p>
    <w:p w:rsidR="004069F6" w:rsidRDefault="004069F6">
      <w:pPr>
        <w:rPr>
          <w:rFonts w:ascii="Tahoma" w:hAnsi="Tahoma" w:cs="Tahoma"/>
          <w:color w:val="000000"/>
        </w:rPr>
      </w:pPr>
    </w:p>
    <w:p w:rsidR="004069F6" w:rsidRDefault="004069F6">
      <w:pPr>
        <w:rPr>
          <w:rFonts w:ascii="Tahoma" w:hAnsi="Tahoma" w:cs="Tahoma"/>
          <w:color w:val="000000"/>
        </w:rPr>
      </w:pPr>
    </w:p>
    <w:p w:rsidR="00322242" w:rsidRDefault="00E67C42">
      <w:r>
        <w:rPr>
          <w:rFonts w:ascii="Tahoma" w:hAnsi="Tahoma" w:cs="Tahoma"/>
          <w:color w:val="000000"/>
        </w:rPr>
        <w:t>PART OF BLOCK 121 ON PLAN 4M-1385 BEING PART 4 ON PLAN 4R-24013 SUBJECT TO AN EASEMENT IN GROSS AS IN OC493141 SUBJECT TO AN EASEMENT AS IN OC992358 SUBJECT TO AN EASEMENT AS IN OC993567 SUBJECT TO AN EASEMENT AS IN OC993746 TOGETHER WITH AN EASEMENT OVER PART OF BLOCK 121 ON PLAN 4M-1385 BEING PART 1 ON PLAN 4R-24013 AS IN OC1091746 TOGETHER WITH AN EASEMENT OVER PART OF BLOCK 121 ON PLAN 4M-1385 BEING PARTS 1, 2 AND 3 ON PLAN 4R-24013 AS IN OC1091746 TOGETHER WITH AN EASEMENT OVER PART OF BLOCK 121 ON PLAN 4M-1385 BEING PART 5 ON PLAN 4R-24013 AS IN OC1091746 TOGETHER WITH AN EASEMENT OVER PART OF BLOCK 121 ON PLAN 4M-1385 BEING PART 6, 7 AND 8 ON PLAN 4R-24013 AS IN OC1080108 SUBJECT TO AN EASEMENT IN FAVOUR OF PART OF BLOCK 121 ON PLAN 4M-1385 BEING PARTS 1, 2 AND 3 ON PLAN 4R-24013 AS IN OC1091746 SUBJECT TO AN EASEMENT IN FAVOUR OF PART OF BLOCK 121 ON PLAN 4M-1385 BEING PART 5 ON PLAN 4R-24013 AS IN OC1091746 CITY OF OTTAWA</w:t>
      </w:r>
    </w:p>
    <w:sectPr w:rsidR="0032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C42"/>
    <w:rsid w:val="00322242"/>
    <w:rsid w:val="004069F6"/>
    <w:rsid w:val="00E67C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2345B-5278-4BAF-8AA4-71EEB93EE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Coxworth</dc:creator>
  <cp:keywords/>
  <dc:description/>
  <cp:lastModifiedBy>Sheila Coxworth</cp:lastModifiedBy>
  <cp:revision>2</cp:revision>
  <dcterms:created xsi:type="dcterms:W3CDTF">2016-02-03T13:16:00Z</dcterms:created>
  <dcterms:modified xsi:type="dcterms:W3CDTF">2016-02-03T13:17:00Z</dcterms:modified>
</cp:coreProperties>
</file>